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6F" w:rsidRDefault="00EA2F6F" w:rsidP="00EA2F6F">
      <w:pPr>
        <w:jc w:val="center"/>
        <w:rPr>
          <w:rFonts w:ascii="Times New Roman" w:hAnsi="Times New Roman" w:cs="Times New Roman"/>
          <w:b/>
          <w:sz w:val="28"/>
          <w:szCs w:val="28"/>
        </w:rPr>
      </w:pPr>
      <w:r w:rsidRPr="00757437">
        <w:rPr>
          <w:rFonts w:ascii="Times New Roman" w:hAnsi="Times New Roman" w:cs="Times New Roman"/>
          <w:b/>
          <w:sz w:val="28"/>
          <w:szCs w:val="28"/>
        </w:rPr>
        <w:t>EMLÉKEZTETŐ</w:t>
      </w:r>
    </w:p>
    <w:p w:rsidR="00ED5BB0" w:rsidRPr="00ED5BB0" w:rsidRDefault="00ED5BB0" w:rsidP="00ED5BB0">
      <w:pPr>
        <w:spacing w:after="0" w:line="240" w:lineRule="auto"/>
        <w:jc w:val="center"/>
        <w:rPr>
          <w:rFonts w:ascii="Times New Roman" w:hAnsi="Times New Roman" w:cs="Times New Roman"/>
          <w:b/>
          <w:sz w:val="24"/>
          <w:szCs w:val="24"/>
        </w:rPr>
      </w:pPr>
      <w:r w:rsidRPr="00ED5BB0">
        <w:rPr>
          <w:rFonts w:ascii="Times New Roman" w:hAnsi="Times New Roman" w:cs="Times New Roman"/>
          <w:b/>
          <w:sz w:val="24"/>
          <w:szCs w:val="24"/>
        </w:rPr>
        <w:t>A HFS elkészítését megalapozó megtartott képzések</w:t>
      </w:r>
      <w:r w:rsidR="00F64AF9">
        <w:rPr>
          <w:rFonts w:ascii="Times New Roman" w:hAnsi="Times New Roman" w:cs="Times New Roman"/>
          <w:b/>
          <w:sz w:val="24"/>
          <w:szCs w:val="24"/>
        </w:rPr>
        <w:t>, fórumok</w:t>
      </w:r>
    </w:p>
    <w:p w:rsidR="00EA2F6F" w:rsidRPr="00ED5BB0" w:rsidRDefault="00EA2F6F" w:rsidP="00EA2F6F">
      <w:pPr>
        <w:spacing w:after="0" w:line="360" w:lineRule="auto"/>
        <w:jc w:val="center"/>
        <w:rPr>
          <w:rFonts w:ascii="Times New Roman" w:hAnsi="Times New Roman" w:cs="Times New Roman"/>
          <w:b/>
          <w:sz w:val="24"/>
          <w:szCs w:val="24"/>
        </w:rPr>
      </w:pPr>
    </w:p>
    <w:p w:rsidR="00B16BBC" w:rsidRDefault="00B16BBC" w:rsidP="00B16BB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Vidékünk a Jövőnk Szövetség LEADER HACS</w:t>
      </w:r>
    </w:p>
    <w:p w:rsidR="00B16BBC" w:rsidRDefault="00B16BBC" w:rsidP="00B16BB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2015. november 3. - Böhönye</w:t>
      </w:r>
    </w:p>
    <w:p w:rsidR="00B16BBC" w:rsidRDefault="00B16BBC" w:rsidP="00B16BBC">
      <w:pPr>
        <w:spacing w:after="0" w:line="360" w:lineRule="auto"/>
        <w:jc w:val="both"/>
        <w:rPr>
          <w:rFonts w:ascii="Times New Roman" w:hAnsi="Times New Roman" w:cs="Times New Roman"/>
          <w:color w:val="000000" w:themeColor="text1"/>
          <w:sz w:val="24"/>
          <w:szCs w:val="24"/>
        </w:rPr>
      </w:pPr>
    </w:p>
    <w:p w:rsidR="00B16BBC" w:rsidRDefault="00B16BBC" w:rsidP="00B16B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Vidékünk a Jöv</w:t>
      </w:r>
      <w:bookmarkStart w:id="0" w:name="_GoBack"/>
      <w:bookmarkEnd w:id="0"/>
      <w:r>
        <w:rPr>
          <w:rFonts w:ascii="Times New Roman" w:hAnsi="Times New Roman" w:cs="Times New Roman"/>
          <w:sz w:val="24"/>
          <w:szCs w:val="24"/>
        </w:rPr>
        <w:t xml:space="preserve">őnk Szövetség HACS munkatársai minden tematikus tervezői munkacsoport ülés és fórum előtt egy rövid képzést tartottak. 2015. október 15-én a vállalkozói és a civil tematikus tervezői munkacsoport ülés előtt, 2015. október 19-én az önkormányzati tematikus tervezői munkacsoport ülés előtt tartottak képzést. Ezen kívül az alábbi időpontokban és helyszíneken tartott fórumok előtt került sor képzésre: </w:t>
      </w:r>
    </w:p>
    <w:p w:rsidR="00B16BBC" w:rsidRDefault="00B16BBC" w:rsidP="00B16BBC">
      <w:pPr>
        <w:spacing w:after="0" w:line="360" w:lineRule="auto"/>
        <w:jc w:val="both"/>
        <w:rPr>
          <w:rFonts w:ascii="Times New Roman" w:hAnsi="Times New Roman" w:cs="Times New Roman"/>
          <w:sz w:val="24"/>
          <w:szCs w:val="24"/>
        </w:rPr>
      </w:pPr>
    </w:p>
    <w:p w:rsidR="00B16BBC" w:rsidRDefault="00B16BBC" w:rsidP="00B16B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2015. október 27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Nagyszakácsi és Somogyzsitfa</w:t>
      </w:r>
    </w:p>
    <w:p w:rsidR="00B16BBC" w:rsidRDefault="00B16BBC" w:rsidP="00B16B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2015. október 28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Mesztegnyő és Pusztakovácsi</w:t>
      </w:r>
    </w:p>
    <w:p w:rsidR="00B16BBC" w:rsidRDefault="00B16BBC" w:rsidP="00B16B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2015. november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Iharos és Böhönye</w:t>
      </w:r>
    </w:p>
    <w:p w:rsidR="00B16BBC" w:rsidRDefault="00B16BBC" w:rsidP="00B16B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2015. november 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Zákány és Csurgó. </w:t>
      </w:r>
    </w:p>
    <w:p w:rsidR="00B16BBC" w:rsidRDefault="00B16BBC" w:rsidP="00B16BBC">
      <w:pPr>
        <w:spacing w:after="0" w:line="360" w:lineRule="auto"/>
        <w:jc w:val="both"/>
        <w:rPr>
          <w:rFonts w:ascii="Times New Roman" w:hAnsi="Times New Roman" w:cs="Times New Roman"/>
          <w:sz w:val="24"/>
          <w:szCs w:val="24"/>
        </w:rPr>
      </w:pPr>
    </w:p>
    <w:p w:rsidR="00B16BBC" w:rsidRDefault="00B16BBC" w:rsidP="00B16BBC">
      <w:pPr>
        <w:spacing w:after="0" w:line="360" w:lineRule="auto"/>
        <w:jc w:val="both"/>
        <w:rPr>
          <w:rFonts w:ascii="Times New Roman" w:hAnsi="Times New Roman" w:cs="Times New Roman"/>
          <w:sz w:val="24"/>
          <w:szCs w:val="24"/>
        </w:rPr>
      </w:pPr>
      <w:r>
        <w:rPr>
          <w:rFonts w:ascii="Times New Roman" w:hAnsi="Times New Roman"/>
          <w:sz w:val="24"/>
          <w:szCs w:val="24"/>
          <w:lang w:eastAsia="hu-HU"/>
        </w:rPr>
        <w:t xml:space="preserve">2015. </w:t>
      </w:r>
      <w:r>
        <w:rPr>
          <w:rFonts w:ascii="Times New Roman" w:hAnsi="Times New Roman" w:cs="Times New Roman"/>
          <w:sz w:val="24"/>
          <w:szCs w:val="24"/>
        </w:rPr>
        <w:t xml:space="preserve">november 3-án </w:t>
      </w:r>
      <w:proofErr w:type="spellStart"/>
      <w:r>
        <w:rPr>
          <w:rFonts w:ascii="Times New Roman" w:hAnsi="Times New Roman"/>
          <w:sz w:val="24"/>
          <w:szCs w:val="24"/>
          <w:lang w:eastAsia="hu-HU"/>
        </w:rPr>
        <w:t>Koczor-Meló</w:t>
      </w:r>
      <w:proofErr w:type="spellEnd"/>
      <w:r>
        <w:rPr>
          <w:rFonts w:ascii="Times New Roman" w:hAnsi="Times New Roman"/>
          <w:sz w:val="24"/>
          <w:szCs w:val="24"/>
          <w:lang w:eastAsia="hu-HU"/>
        </w:rPr>
        <w:t xml:space="preserve"> Edina és Pintér Endre fórumot tartott </w:t>
      </w:r>
      <w:r w:rsidR="002A1416">
        <w:rPr>
          <w:rFonts w:ascii="Times New Roman" w:hAnsi="Times New Roman"/>
          <w:sz w:val="24"/>
          <w:szCs w:val="24"/>
          <w:lang w:eastAsia="hu-HU"/>
        </w:rPr>
        <w:t>Böhönyén</w:t>
      </w:r>
      <w:r>
        <w:rPr>
          <w:rFonts w:ascii="Times New Roman" w:hAnsi="Times New Roman"/>
          <w:sz w:val="24"/>
          <w:szCs w:val="24"/>
          <w:lang w:eastAsia="hu-HU"/>
        </w:rPr>
        <w:t xml:space="preserve">. </w:t>
      </w:r>
      <w:r>
        <w:rPr>
          <w:rFonts w:ascii="Times New Roman" w:hAnsi="Times New Roman" w:cs="Times New Roman"/>
          <w:sz w:val="24"/>
          <w:szCs w:val="24"/>
        </w:rPr>
        <w:t>A képzés keretében ismertették a LEADER alapelveket, a tervezés módszertanát, a munkacsoport, és a lakossági fórum célját, indokoltságát, elvárt eredményét.</w:t>
      </w:r>
    </w:p>
    <w:p w:rsidR="00B16BBC" w:rsidRDefault="00B16BBC" w:rsidP="00B16BBC">
      <w:pPr>
        <w:spacing w:after="0" w:line="360" w:lineRule="auto"/>
        <w:jc w:val="both"/>
        <w:rPr>
          <w:rFonts w:ascii="Times New Roman" w:hAnsi="Times New Roman" w:cs="Times New Roman"/>
          <w:sz w:val="24"/>
          <w:szCs w:val="24"/>
        </w:rPr>
      </w:pPr>
    </w:p>
    <w:p w:rsidR="00ED5BB0" w:rsidRPr="00ED5BB0" w:rsidRDefault="00C95A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Böhönyén nagy volt az érdeklődés a fórum iránt, 7 szervezet mellett jelentős létszámmal képviseltette magát a lakosság is. </w:t>
      </w:r>
      <w:r w:rsidR="00D407A7">
        <w:rPr>
          <w:rFonts w:ascii="Times New Roman" w:hAnsi="Times New Roman" w:cs="Times New Roman"/>
          <w:sz w:val="24"/>
          <w:szCs w:val="24"/>
        </w:rPr>
        <w:t xml:space="preserve">A hozzászólók főleg a helyi lakosok voltak, ők elsőként a tervezésről szóló információkat köszönték meg, majd véleményüket, saját meglátásaikat osztották meg a megjelentekkel. Úgy vélik, hogy fejlődés az is, ha valami jól, és hosszabb ideig működik, a térségben több fejlesztést is tapasztaltak, ugyanakkor az itt élő emberek nagy része közömbös ezek iránt, ennek okát pedig nem tudták eddig megfejteni. Szerintük minél több helyi lakost kell érdekeltté tenni egy-egy pályázati tervezés során az ügyfelek részéről, így a munkahelyteremtésnek köszönhetően növekedne a térség vonzereje az ide érkezők, és az itt élők szemében is. A helyi vállalkozások képviselői az építési felújítások és az eszközbeszerzések együttes fontosságát emelték ki. A </w:t>
      </w:r>
      <w:proofErr w:type="spellStart"/>
      <w:r w:rsidR="00D407A7">
        <w:rPr>
          <w:rFonts w:ascii="Times New Roman" w:hAnsi="Times New Roman" w:cs="Times New Roman"/>
          <w:sz w:val="24"/>
          <w:szCs w:val="24"/>
        </w:rPr>
        <w:t>böhönyei</w:t>
      </w:r>
      <w:proofErr w:type="spellEnd"/>
      <w:r w:rsidR="00D407A7">
        <w:rPr>
          <w:rFonts w:ascii="Times New Roman" w:hAnsi="Times New Roman" w:cs="Times New Roman"/>
          <w:sz w:val="24"/>
          <w:szCs w:val="24"/>
        </w:rPr>
        <w:t xml:space="preserve"> fórum konzekvenciája egyértelmű volt minden résztvevő számára: meg kell „lovagolni” a pályázati lehetőségeket, hogy élhetőbb térséget teremthessenek meg maguknak az itt élők.</w:t>
      </w:r>
    </w:p>
    <w:sectPr w:rsidR="00ED5BB0" w:rsidRPr="00ED5BB0" w:rsidSect="00EA2F6F">
      <w:head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54" w:rsidRDefault="00712E54" w:rsidP="00757437">
      <w:pPr>
        <w:spacing w:after="0" w:line="240" w:lineRule="auto"/>
      </w:pPr>
      <w:r>
        <w:separator/>
      </w:r>
    </w:p>
  </w:endnote>
  <w:endnote w:type="continuationSeparator" w:id="0">
    <w:p w:rsidR="00712E54" w:rsidRDefault="00712E54" w:rsidP="0075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54" w:rsidRDefault="00712E54" w:rsidP="00757437">
      <w:pPr>
        <w:spacing w:after="0" w:line="240" w:lineRule="auto"/>
      </w:pPr>
      <w:r>
        <w:separator/>
      </w:r>
    </w:p>
  </w:footnote>
  <w:footnote w:type="continuationSeparator" w:id="0">
    <w:p w:rsidR="00712E54" w:rsidRDefault="00712E54" w:rsidP="00757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37" w:rsidRDefault="00757437">
    <w:pPr>
      <w:pStyle w:val="lfej"/>
    </w:pPr>
    <w:r>
      <w:rPr>
        <w:noProof/>
        <w:lang w:eastAsia="hu-HU"/>
      </w:rPr>
      <w:drawing>
        <wp:inline distT="0" distB="0" distL="0" distR="0" wp14:anchorId="595FC622" wp14:editId="4A40E223">
          <wp:extent cx="981504" cy="352425"/>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chenyi2020.png"/>
                  <pic:cNvPicPr/>
                </pic:nvPicPr>
                <pic:blipFill>
                  <a:blip r:embed="rId1">
                    <a:extLst>
                      <a:ext uri="{28A0092B-C50C-407E-A947-70E740481C1C}">
                        <a14:useLocalDpi xmlns:a14="http://schemas.microsoft.com/office/drawing/2010/main" val="0"/>
                      </a:ext>
                    </a:extLst>
                  </a:blip>
                  <a:stretch>
                    <a:fillRect/>
                  </a:stretch>
                </pic:blipFill>
                <pic:spPr>
                  <a:xfrm>
                    <a:off x="0" y="0"/>
                    <a:ext cx="981641" cy="352474"/>
                  </a:xfrm>
                  <a:prstGeom prst="rect">
                    <a:avLst/>
                  </a:prstGeom>
                </pic:spPr>
              </pic:pic>
            </a:graphicData>
          </a:graphic>
        </wp:inline>
      </w:drawing>
    </w:r>
    <w:r>
      <w:tab/>
    </w:r>
    <w:r>
      <w:tab/>
    </w:r>
    <w:r>
      <w:rPr>
        <w:noProof/>
        <w:lang w:eastAsia="hu-HU"/>
      </w:rPr>
      <w:drawing>
        <wp:inline distT="0" distB="0" distL="0" distR="0" wp14:anchorId="3630461C" wp14:editId="74FE8180">
          <wp:extent cx="448574" cy="448574"/>
          <wp:effectExtent l="0" t="0" r="8890" b="889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kunk_logo 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5715" cy="445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37"/>
    <w:rsid w:val="00241593"/>
    <w:rsid w:val="0027661B"/>
    <w:rsid w:val="00297ED1"/>
    <w:rsid w:val="002A1416"/>
    <w:rsid w:val="003154C1"/>
    <w:rsid w:val="003A507E"/>
    <w:rsid w:val="004B270A"/>
    <w:rsid w:val="0053554A"/>
    <w:rsid w:val="005D428D"/>
    <w:rsid w:val="00712E54"/>
    <w:rsid w:val="00757437"/>
    <w:rsid w:val="00783ABD"/>
    <w:rsid w:val="00791E21"/>
    <w:rsid w:val="00956B22"/>
    <w:rsid w:val="009B054C"/>
    <w:rsid w:val="00B16BBC"/>
    <w:rsid w:val="00B4361D"/>
    <w:rsid w:val="00BC0DDA"/>
    <w:rsid w:val="00C95A54"/>
    <w:rsid w:val="00D407A7"/>
    <w:rsid w:val="00E31E7D"/>
    <w:rsid w:val="00EA2F6F"/>
    <w:rsid w:val="00ED5A13"/>
    <w:rsid w:val="00ED5BB0"/>
    <w:rsid w:val="00F31AE4"/>
    <w:rsid w:val="00F64A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7437"/>
    <w:pPr>
      <w:tabs>
        <w:tab w:val="center" w:pos="4536"/>
        <w:tab w:val="right" w:pos="9072"/>
      </w:tabs>
      <w:spacing w:after="0" w:line="240" w:lineRule="auto"/>
    </w:pPr>
  </w:style>
  <w:style w:type="character" w:customStyle="1" w:styleId="lfejChar">
    <w:name w:val="Élőfej Char"/>
    <w:basedOn w:val="Bekezdsalapbettpusa"/>
    <w:link w:val="lfej"/>
    <w:uiPriority w:val="99"/>
    <w:rsid w:val="00757437"/>
  </w:style>
  <w:style w:type="paragraph" w:styleId="llb">
    <w:name w:val="footer"/>
    <w:basedOn w:val="Norml"/>
    <w:link w:val="llbChar"/>
    <w:uiPriority w:val="99"/>
    <w:unhideWhenUsed/>
    <w:rsid w:val="00757437"/>
    <w:pPr>
      <w:tabs>
        <w:tab w:val="center" w:pos="4536"/>
        <w:tab w:val="right" w:pos="9072"/>
      </w:tabs>
      <w:spacing w:after="0" w:line="240" w:lineRule="auto"/>
    </w:pPr>
  </w:style>
  <w:style w:type="character" w:customStyle="1" w:styleId="llbChar">
    <w:name w:val="Élőláb Char"/>
    <w:basedOn w:val="Bekezdsalapbettpusa"/>
    <w:link w:val="llb"/>
    <w:uiPriority w:val="99"/>
    <w:rsid w:val="00757437"/>
  </w:style>
  <w:style w:type="paragraph" w:styleId="Buborkszveg">
    <w:name w:val="Balloon Text"/>
    <w:basedOn w:val="Norml"/>
    <w:link w:val="BuborkszvegChar"/>
    <w:uiPriority w:val="99"/>
    <w:semiHidden/>
    <w:unhideWhenUsed/>
    <w:rsid w:val="00F64A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4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7437"/>
    <w:pPr>
      <w:tabs>
        <w:tab w:val="center" w:pos="4536"/>
        <w:tab w:val="right" w:pos="9072"/>
      </w:tabs>
      <w:spacing w:after="0" w:line="240" w:lineRule="auto"/>
    </w:pPr>
  </w:style>
  <w:style w:type="character" w:customStyle="1" w:styleId="lfejChar">
    <w:name w:val="Élőfej Char"/>
    <w:basedOn w:val="Bekezdsalapbettpusa"/>
    <w:link w:val="lfej"/>
    <w:uiPriority w:val="99"/>
    <w:rsid w:val="00757437"/>
  </w:style>
  <w:style w:type="paragraph" w:styleId="llb">
    <w:name w:val="footer"/>
    <w:basedOn w:val="Norml"/>
    <w:link w:val="llbChar"/>
    <w:uiPriority w:val="99"/>
    <w:unhideWhenUsed/>
    <w:rsid w:val="00757437"/>
    <w:pPr>
      <w:tabs>
        <w:tab w:val="center" w:pos="4536"/>
        <w:tab w:val="right" w:pos="9072"/>
      </w:tabs>
      <w:spacing w:after="0" w:line="240" w:lineRule="auto"/>
    </w:pPr>
  </w:style>
  <w:style w:type="character" w:customStyle="1" w:styleId="llbChar">
    <w:name w:val="Élőláb Char"/>
    <w:basedOn w:val="Bekezdsalapbettpusa"/>
    <w:link w:val="llb"/>
    <w:uiPriority w:val="99"/>
    <w:rsid w:val="00757437"/>
  </w:style>
  <w:style w:type="paragraph" w:styleId="Buborkszveg">
    <w:name w:val="Balloon Text"/>
    <w:basedOn w:val="Norml"/>
    <w:link w:val="BuborkszvegChar"/>
    <w:uiPriority w:val="99"/>
    <w:semiHidden/>
    <w:unhideWhenUsed/>
    <w:rsid w:val="00F64A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4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255</Words>
  <Characters>1763</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Endre</dc:creator>
  <cp:keywords/>
  <dc:description/>
  <cp:lastModifiedBy>Endre</cp:lastModifiedBy>
  <cp:revision>5</cp:revision>
  <dcterms:created xsi:type="dcterms:W3CDTF">2016-06-09T08:32:00Z</dcterms:created>
  <dcterms:modified xsi:type="dcterms:W3CDTF">2016-06-13T08:35:00Z</dcterms:modified>
</cp:coreProperties>
</file>